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70F5" w14:textId="46B96468" w:rsidR="00890A4E" w:rsidRDefault="00E6760E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  <w:r>
        <w:rPr>
          <w:rFonts w:ascii="Bell MT" w:hAnsi="Bell MT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514DB6F5" wp14:editId="5C2C9653">
            <wp:simplePos x="0" y="0"/>
            <wp:positionH relativeFrom="column">
              <wp:posOffset>2023745</wp:posOffset>
            </wp:positionH>
            <wp:positionV relativeFrom="paragraph">
              <wp:posOffset>0</wp:posOffset>
            </wp:positionV>
            <wp:extent cx="1800225" cy="2378075"/>
            <wp:effectExtent l="0" t="0" r="9525" b="3175"/>
            <wp:wrapTopAndBottom/>
            <wp:docPr id="1293032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32661" name="Picture 12930326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7A90C" w14:textId="77777777" w:rsidR="00890A4E" w:rsidRDefault="00890A4E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</w:p>
    <w:p w14:paraId="35CC8A98" w14:textId="1816AE23" w:rsidR="004C0201" w:rsidRDefault="00457825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  <w:r>
        <w:rPr>
          <w:rFonts w:ascii="Bell MT" w:hAnsi="Bell MT"/>
          <w:b/>
          <w:bCs/>
          <w:sz w:val="44"/>
          <w:szCs w:val="44"/>
          <w:u w:val="single"/>
        </w:rPr>
        <w:t>Preparing for a Visit with Santa</w:t>
      </w:r>
    </w:p>
    <w:p w14:paraId="2451B276" w14:textId="3D112AFB" w:rsidR="00457825" w:rsidRDefault="00457825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</w:p>
    <w:p w14:paraId="76F04D8D" w14:textId="7313D83B" w:rsidR="008827CD" w:rsidRDefault="008827CD" w:rsidP="008827CD">
      <w:pPr>
        <w:rPr>
          <w:rFonts w:ascii="Bell MT" w:hAnsi="Bell MT"/>
          <w:sz w:val="32"/>
          <w:szCs w:val="32"/>
        </w:rPr>
      </w:pPr>
      <w:r w:rsidRPr="00DD6965">
        <w:rPr>
          <w:rFonts w:ascii="Bell MT" w:hAnsi="Bell MT"/>
          <w:b/>
          <w:bCs/>
          <w:sz w:val="32"/>
          <w:szCs w:val="32"/>
        </w:rPr>
        <w:t xml:space="preserve">Have </w:t>
      </w:r>
      <w:r w:rsidR="00ED24FA" w:rsidRPr="00DD6965">
        <w:rPr>
          <w:rFonts w:ascii="Bell MT" w:hAnsi="Bell MT"/>
          <w:b/>
          <w:bCs/>
          <w:sz w:val="32"/>
          <w:szCs w:val="32"/>
        </w:rPr>
        <w:t xml:space="preserve">a parking space available for Santa. </w:t>
      </w:r>
      <w:r w:rsidR="00B17DC1" w:rsidRPr="00DD6965">
        <w:rPr>
          <w:rFonts w:ascii="Bell MT" w:hAnsi="Bell MT"/>
          <w:sz w:val="32"/>
          <w:szCs w:val="32"/>
        </w:rPr>
        <w:t xml:space="preserve">Secure an area for Santa close to your home or event for Santa to park. </w:t>
      </w:r>
      <w:r w:rsidR="00732EDC" w:rsidRPr="00DD6965">
        <w:rPr>
          <w:rFonts w:ascii="Bell MT" w:hAnsi="Bell MT"/>
          <w:sz w:val="32"/>
          <w:szCs w:val="32"/>
        </w:rPr>
        <w:t xml:space="preserve">This will help Santa quickly make his way to the visit without being stopped along the way (Everyone loves seeing </w:t>
      </w:r>
      <w:r w:rsidR="00DD6965" w:rsidRPr="00DD6965">
        <w:rPr>
          <w:rFonts w:ascii="Bell MT" w:hAnsi="Bell MT"/>
          <w:sz w:val="32"/>
          <w:szCs w:val="32"/>
        </w:rPr>
        <w:t>Santa</w:t>
      </w:r>
      <w:r w:rsidR="00732EDC" w:rsidRPr="00DD6965">
        <w:rPr>
          <w:rFonts w:ascii="Bell MT" w:hAnsi="Bell MT"/>
          <w:sz w:val="32"/>
          <w:szCs w:val="32"/>
        </w:rPr>
        <w:t>!)</w:t>
      </w:r>
    </w:p>
    <w:p w14:paraId="3C11228A" w14:textId="11224423" w:rsidR="00DD6965" w:rsidRDefault="00672953" w:rsidP="008827CD">
      <w:pPr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>Set out a sturdy chair or have an area prepared where you want Santa to be during the visit.</w:t>
      </w:r>
    </w:p>
    <w:p w14:paraId="6187F5B1" w14:textId="0D7E2E38" w:rsidR="003420BE" w:rsidRPr="00563D56" w:rsidRDefault="00D9697D" w:rsidP="008827CD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Designate an area with a sturdy chair for Santa to sit during the visit. This chair should be set by a Christmas</w:t>
      </w:r>
      <w:r w:rsidR="00252EB3">
        <w:rPr>
          <w:rFonts w:ascii="Bell MT" w:hAnsi="Bell MT"/>
          <w:sz w:val="32"/>
          <w:szCs w:val="32"/>
        </w:rPr>
        <w:t xml:space="preserve"> Tree</w:t>
      </w:r>
      <w:r>
        <w:rPr>
          <w:rFonts w:ascii="Bell MT" w:hAnsi="Bell MT"/>
          <w:sz w:val="32"/>
          <w:szCs w:val="32"/>
        </w:rPr>
        <w:t xml:space="preserve"> or </w:t>
      </w:r>
      <w:r w:rsidR="00732AA8">
        <w:rPr>
          <w:rFonts w:ascii="Bell MT" w:hAnsi="Bell MT"/>
          <w:sz w:val="32"/>
          <w:szCs w:val="32"/>
        </w:rPr>
        <w:t>in a holiday themed area. Try not to sit Santa close to a fireplace</w:t>
      </w:r>
      <w:r w:rsidR="004E5A5D">
        <w:rPr>
          <w:rFonts w:ascii="Bell MT" w:hAnsi="Bell MT"/>
          <w:sz w:val="32"/>
          <w:szCs w:val="32"/>
        </w:rPr>
        <w:t>. Not only does he avoid</w:t>
      </w:r>
      <w:r w:rsidR="00F83383">
        <w:rPr>
          <w:rFonts w:ascii="Bell MT" w:hAnsi="Bell MT"/>
          <w:sz w:val="32"/>
          <w:szCs w:val="32"/>
        </w:rPr>
        <w:t xml:space="preserve"> the roaring flames of a fireplace during </w:t>
      </w:r>
      <w:r w:rsidR="00F50BC1">
        <w:rPr>
          <w:rFonts w:ascii="Bell MT" w:hAnsi="Bell MT"/>
          <w:sz w:val="32"/>
          <w:szCs w:val="32"/>
        </w:rPr>
        <w:t>Christmas Eve, but during visits as well since it can be very hot in his suit!</w:t>
      </w:r>
    </w:p>
    <w:p w14:paraId="5B8C2C1A" w14:textId="77777777" w:rsidR="002219F6" w:rsidRDefault="006D596D" w:rsidP="008827CD">
      <w:pPr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>Have all gifts ready and clearly marked if you would like Santa to hand them out.</w:t>
      </w:r>
    </w:p>
    <w:p w14:paraId="2E651E79" w14:textId="41BEC9E6" w:rsidR="006D596D" w:rsidRDefault="002219F6" w:rsidP="008827CD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Make sure all gifts you would like Santa </w:t>
      </w:r>
      <w:r w:rsidR="005E2E35">
        <w:rPr>
          <w:rFonts w:ascii="Bell MT" w:hAnsi="Bell MT"/>
          <w:sz w:val="32"/>
          <w:szCs w:val="32"/>
        </w:rPr>
        <w:t>to hand out are marked clearly with the child’s name (preferably</w:t>
      </w:r>
      <w:r w:rsidR="005E2E35">
        <w:rPr>
          <w:rFonts w:ascii="Bell MT" w:hAnsi="Bell MT"/>
          <w:b/>
          <w:bCs/>
          <w:sz w:val="32"/>
          <w:szCs w:val="32"/>
        </w:rPr>
        <w:t xml:space="preserve"> </w:t>
      </w:r>
      <w:r w:rsidR="005E2E35">
        <w:rPr>
          <w:rFonts w:ascii="Bell MT" w:hAnsi="Bell MT"/>
          <w:sz w:val="32"/>
          <w:szCs w:val="32"/>
        </w:rPr>
        <w:t xml:space="preserve">in </w:t>
      </w:r>
      <w:r w:rsidR="00780F2C">
        <w:rPr>
          <w:rFonts w:ascii="Bell MT" w:hAnsi="Bell MT"/>
          <w:sz w:val="32"/>
          <w:szCs w:val="32"/>
        </w:rPr>
        <w:t xml:space="preserve">Sharpie). No one wants Santa </w:t>
      </w:r>
      <w:r w:rsidR="007502F3">
        <w:rPr>
          <w:rFonts w:ascii="Bell MT" w:hAnsi="Bell MT"/>
          <w:sz w:val="32"/>
          <w:szCs w:val="32"/>
        </w:rPr>
        <w:t xml:space="preserve">struggling </w:t>
      </w:r>
      <w:r w:rsidR="00880570">
        <w:rPr>
          <w:rFonts w:ascii="Bell MT" w:hAnsi="Bell MT"/>
          <w:sz w:val="32"/>
          <w:szCs w:val="32"/>
        </w:rPr>
        <w:t xml:space="preserve">to find </w:t>
      </w:r>
      <w:r w:rsidR="007502F3">
        <w:rPr>
          <w:rFonts w:ascii="Bell MT" w:hAnsi="Bell MT"/>
          <w:sz w:val="32"/>
          <w:szCs w:val="32"/>
        </w:rPr>
        <w:t>who a gift belongs to</w:t>
      </w:r>
      <w:r w:rsidR="00852D66">
        <w:rPr>
          <w:rFonts w:ascii="Bell MT" w:hAnsi="Bell MT"/>
          <w:sz w:val="32"/>
          <w:szCs w:val="32"/>
        </w:rPr>
        <w:t xml:space="preserve"> and a </w:t>
      </w:r>
      <w:r w:rsidR="007502F3">
        <w:rPr>
          <w:rFonts w:ascii="Bell MT" w:hAnsi="Bell MT"/>
          <w:sz w:val="32"/>
          <w:szCs w:val="32"/>
        </w:rPr>
        <w:t xml:space="preserve"> parent having to shou</w:t>
      </w:r>
      <w:r w:rsidR="00880570">
        <w:rPr>
          <w:rFonts w:ascii="Bell MT" w:hAnsi="Bell MT"/>
          <w:sz w:val="32"/>
          <w:szCs w:val="32"/>
        </w:rPr>
        <w:t>t</w:t>
      </w:r>
      <w:r w:rsidR="00852D66">
        <w:rPr>
          <w:rFonts w:ascii="Bell MT" w:hAnsi="Bell MT"/>
          <w:sz w:val="32"/>
          <w:szCs w:val="32"/>
        </w:rPr>
        <w:t xml:space="preserve"> out who’s gift it is.</w:t>
      </w:r>
    </w:p>
    <w:p w14:paraId="4026877C" w14:textId="6EBA8FF2" w:rsidR="00563D56" w:rsidRDefault="00563D56" w:rsidP="008827CD">
      <w:pPr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lastRenderedPageBreak/>
        <w:t>Have everyone gather before Santa arrives f</w:t>
      </w:r>
      <w:r w:rsidR="00574E3E">
        <w:rPr>
          <w:rFonts w:ascii="Bell MT" w:hAnsi="Bell MT"/>
          <w:b/>
          <w:bCs/>
          <w:sz w:val="32"/>
          <w:szCs w:val="32"/>
        </w:rPr>
        <w:t>or</w:t>
      </w:r>
      <w:r>
        <w:rPr>
          <w:rFonts w:ascii="Bell MT" w:hAnsi="Bell MT"/>
          <w:b/>
          <w:bCs/>
          <w:sz w:val="32"/>
          <w:szCs w:val="32"/>
        </w:rPr>
        <w:t xml:space="preserve"> a visit.</w:t>
      </w:r>
    </w:p>
    <w:p w14:paraId="4EA19ECF" w14:textId="36ADADD2" w:rsidR="00563D56" w:rsidRDefault="00C26BB2" w:rsidP="008827CD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Santa only has so much time during your visit and he wants to maximize </w:t>
      </w:r>
      <w:r w:rsidR="00EC6716">
        <w:rPr>
          <w:rFonts w:ascii="Bell MT" w:hAnsi="Bell MT"/>
          <w:sz w:val="32"/>
          <w:szCs w:val="32"/>
        </w:rPr>
        <w:t xml:space="preserve">all of your time. </w:t>
      </w:r>
      <w:r w:rsidR="00E35665">
        <w:rPr>
          <w:rFonts w:ascii="Bell MT" w:hAnsi="Bell MT"/>
          <w:sz w:val="32"/>
          <w:szCs w:val="32"/>
        </w:rPr>
        <w:t>Gather everyone to the area you want the visit to take place</w:t>
      </w:r>
      <w:r w:rsidR="00272E86">
        <w:rPr>
          <w:rFonts w:ascii="Bell MT" w:hAnsi="Bell MT"/>
          <w:sz w:val="32"/>
          <w:szCs w:val="32"/>
        </w:rPr>
        <w:t xml:space="preserve"> once Santa lets you know he is 5 minutes away. </w:t>
      </w:r>
      <w:r w:rsidR="00563D56">
        <w:rPr>
          <w:rFonts w:ascii="Bell MT" w:hAnsi="Bell MT"/>
          <w:sz w:val="32"/>
          <w:szCs w:val="32"/>
        </w:rPr>
        <w:t xml:space="preserve">A fun way to call everyone </w:t>
      </w:r>
      <w:r w:rsidR="00A842D1">
        <w:rPr>
          <w:rFonts w:ascii="Bell MT" w:hAnsi="Bell MT"/>
          <w:sz w:val="32"/>
          <w:szCs w:val="32"/>
        </w:rPr>
        <w:t xml:space="preserve">together without ruining </w:t>
      </w:r>
      <w:r w:rsidR="002B07D1">
        <w:rPr>
          <w:rFonts w:ascii="Bell MT" w:hAnsi="Bell MT"/>
          <w:sz w:val="32"/>
          <w:szCs w:val="32"/>
        </w:rPr>
        <w:t>the</w:t>
      </w:r>
      <w:r w:rsidR="00A842D1">
        <w:rPr>
          <w:rFonts w:ascii="Bell MT" w:hAnsi="Bell MT"/>
          <w:sz w:val="32"/>
          <w:szCs w:val="32"/>
        </w:rPr>
        <w:t xml:space="preserve"> surprise </w:t>
      </w:r>
      <w:r w:rsidR="002B07D1">
        <w:rPr>
          <w:rFonts w:ascii="Bell MT" w:hAnsi="Bell MT"/>
          <w:sz w:val="32"/>
          <w:szCs w:val="32"/>
        </w:rPr>
        <w:t xml:space="preserve">would be to </w:t>
      </w:r>
      <w:r w:rsidR="00C00C1A">
        <w:rPr>
          <w:rFonts w:ascii="Bell MT" w:hAnsi="Bell MT"/>
          <w:sz w:val="32"/>
          <w:szCs w:val="32"/>
        </w:rPr>
        <w:t xml:space="preserve">gather everyone </w:t>
      </w:r>
      <w:r w:rsidR="002B07D1">
        <w:rPr>
          <w:rFonts w:ascii="Bell MT" w:hAnsi="Bell MT"/>
          <w:sz w:val="32"/>
          <w:szCs w:val="32"/>
        </w:rPr>
        <w:t>and sing “</w:t>
      </w:r>
      <w:r w:rsidR="00C00F07">
        <w:rPr>
          <w:rFonts w:ascii="Bell MT" w:hAnsi="Bell MT"/>
          <w:sz w:val="32"/>
          <w:szCs w:val="32"/>
        </w:rPr>
        <w:t>Santa Claus is Coming to Town” or another Christmas song right before Santa arrives</w:t>
      </w:r>
      <w:r w:rsidR="00C00C1A">
        <w:rPr>
          <w:rFonts w:ascii="Bell MT" w:hAnsi="Bell MT"/>
          <w:sz w:val="32"/>
          <w:szCs w:val="32"/>
        </w:rPr>
        <w:t xml:space="preserve">. </w:t>
      </w:r>
      <w:r w:rsidR="00210573">
        <w:rPr>
          <w:rFonts w:ascii="Bell MT" w:hAnsi="Bell MT"/>
          <w:sz w:val="32"/>
          <w:szCs w:val="32"/>
        </w:rPr>
        <w:t>Imagine the joy when Santa enters to the sound of a Christmas song!</w:t>
      </w:r>
    </w:p>
    <w:p w14:paraId="0942C777" w14:textId="60665FE7" w:rsidR="00FC5D05" w:rsidRDefault="00FC5D05" w:rsidP="008827CD">
      <w:pPr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  <w:t xml:space="preserve">Think about </w:t>
      </w:r>
      <w:r w:rsidR="00FE310F">
        <w:rPr>
          <w:rFonts w:ascii="Bell MT" w:hAnsi="Bell MT"/>
          <w:b/>
          <w:bCs/>
          <w:sz w:val="32"/>
          <w:szCs w:val="32"/>
        </w:rPr>
        <w:t>the</w:t>
      </w:r>
      <w:r>
        <w:rPr>
          <w:rFonts w:ascii="Bell MT" w:hAnsi="Bell MT"/>
          <w:b/>
          <w:bCs/>
          <w:sz w:val="32"/>
          <w:szCs w:val="32"/>
        </w:rPr>
        <w:t xml:space="preserve"> photos you want with Santa.</w:t>
      </w:r>
    </w:p>
    <w:p w14:paraId="4FD1C0F2" w14:textId="68B5E1A4" w:rsidR="00FC5D05" w:rsidRPr="00FC5D05" w:rsidRDefault="00AC7C00" w:rsidP="008827CD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Before the visit plan who you want Santa to take photos with. </w:t>
      </w:r>
      <w:r w:rsidR="00CE4CE1">
        <w:rPr>
          <w:rFonts w:ascii="Bell MT" w:hAnsi="Bell MT"/>
          <w:sz w:val="32"/>
          <w:szCs w:val="32"/>
        </w:rPr>
        <w:t xml:space="preserve">Think about who you want to group together </w:t>
      </w:r>
      <w:r w:rsidR="00662BFB">
        <w:rPr>
          <w:rFonts w:ascii="Bell MT" w:hAnsi="Bell MT"/>
          <w:sz w:val="32"/>
          <w:szCs w:val="32"/>
        </w:rPr>
        <w:t xml:space="preserve">and make sure no one is left out. </w:t>
      </w:r>
      <w:r w:rsidR="000504A1">
        <w:rPr>
          <w:rFonts w:ascii="Bell MT" w:hAnsi="Bell MT"/>
          <w:sz w:val="32"/>
          <w:szCs w:val="32"/>
        </w:rPr>
        <w:t xml:space="preserve">Photos with children, then families </w:t>
      </w:r>
      <w:r w:rsidR="00D74564">
        <w:rPr>
          <w:rFonts w:ascii="Bell MT" w:hAnsi="Bell MT"/>
          <w:sz w:val="32"/>
          <w:szCs w:val="32"/>
        </w:rPr>
        <w:t>, and then a large group photo are all great options!</w:t>
      </w:r>
    </w:p>
    <w:p w14:paraId="615039A2" w14:textId="77777777" w:rsidR="00732EDC" w:rsidRPr="00ED24FA" w:rsidRDefault="00732EDC" w:rsidP="008827CD">
      <w:pPr>
        <w:rPr>
          <w:rFonts w:ascii="Bell MT" w:hAnsi="Bell MT"/>
          <w:sz w:val="28"/>
          <w:szCs w:val="28"/>
        </w:rPr>
      </w:pPr>
    </w:p>
    <w:sectPr w:rsidR="00732EDC" w:rsidRPr="00ED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01"/>
    <w:rsid w:val="000504A1"/>
    <w:rsid w:val="000D527C"/>
    <w:rsid w:val="001535A9"/>
    <w:rsid w:val="00210573"/>
    <w:rsid w:val="002219F6"/>
    <w:rsid w:val="0023385A"/>
    <w:rsid w:val="00252EB3"/>
    <w:rsid w:val="00272E86"/>
    <w:rsid w:val="002B07D1"/>
    <w:rsid w:val="003420BE"/>
    <w:rsid w:val="003425CB"/>
    <w:rsid w:val="00352B74"/>
    <w:rsid w:val="003E36C0"/>
    <w:rsid w:val="0042429B"/>
    <w:rsid w:val="00430CAF"/>
    <w:rsid w:val="00457825"/>
    <w:rsid w:val="004657E1"/>
    <w:rsid w:val="0048393A"/>
    <w:rsid w:val="004C0201"/>
    <w:rsid w:val="004C7675"/>
    <w:rsid w:val="004E5A5D"/>
    <w:rsid w:val="00563D56"/>
    <w:rsid w:val="00574E3E"/>
    <w:rsid w:val="005E2E35"/>
    <w:rsid w:val="00662BFB"/>
    <w:rsid w:val="00672953"/>
    <w:rsid w:val="006D596D"/>
    <w:rsid w:val="00732AA8"/>
    <w:rsid w:val="00732EDC"/>
    <w:rsid w:val="007502F3"/>
    <w:rsid w:val="00772CE3"/>
    <w:rsid w:val="00780F2C"/>
    <w:rsid w:val="00852D66"/>
    <w:rsid w:val="00880570"/>
    <w:rsid w:val="008827CD"/>
    <w:rsid w:val="00890A4E"/>
    <w:rsid w:val="008C6B6A"/>
    <w:rsid w:val="00A24B58"/>
    <w:rsid w:val="00A842D1"/>
    <w:rsid w:val="00A96AFB"/>
    <w:rsid w:val="00AC7C00"/>
    <w:rsid w:val="00B17DC1"/>
    <w:rsid w:val="00BA27BA"/>
    <w:rsid w:val="00BC52E6"/>
    <w:rsid w:val="00C00C1A"/>
    <w:rsid w:val="00C00F07"/>
    <w:rsid w:val="00C26BB2"/>
    <w:rsid w:val="00CE4CE1"/>
    <w:rsid w:val="00D74564"/>
    <w:rsid w:val="00D9697D"/>
    <w:rsid w:val="00DD6965"/>
    <w:rsid w:val="00E35665"/>
    <w:rsid w:val="00E6760E"/>
    <w:rsid w:val="00E71078"/>
    <w:rsid w:val="00EC6716"/>
    <w:rsid w:val="00ED24FA"/>
    <w:rsid w:val="00F50BC1"/>
    <w:rsid w:val="00F83383"/>
    <w:rsid w:val="00F86312"/>
    <w:rsid w:val="00FC5D05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B4252"/>
  <w15:chartTrackingRefBased/>
  <w15:docId w15:val="{66916CEF-7A92-B845-9ECC-F0E44C0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Lang</dc:creator>
  <cp:keywords/>
  <dc:description/>
  <cp:lastModifiedBy>Matt Lang</cp:lastModifiedBy>
  <cp:revision>11</cp:revision>
  <dcterms:created xsi:type="dcterms:W3CDTF">2025-08-04T00:43:00Z</dcterms:created>
  <dcterms:modified xsi:type="dcterms:W3CDTF">2025-08-05T01:53:00Z</dcterms:modified>
</cp:coreProperties>
</file>